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4D" w:rsidRPr="0043794D" w:rsidRDefault="0043794D" w:rsidP="0043794D">
      <w:pPr>
        <w:widowControl/>
        <w:spacing w:line="413" w:lineRule="exact"/>
        <w:jc w:val="center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 w:rsidRPr="0043794D">
        <w:rPr>
          <w:rFonts w:ascii="仿宋_gb2312" w:eastAsia="仿宋_gb2312" w:hAnsi="微软雅黑" w:cs="宋体" w:hint="eastAsia"/>
          <w:color w:val="333333"/>
          <w:kern w:val="0"/>
          <w:sz w:val="26"/>
          <w:szCs w:val="26"/>
        </w:rPr>
        <w:t>师大教〔2019〕71 号</w:t>
      </w:r>
    </w:p>
    <w:p w:rsidR="0043794D" w:rsidRPr="0043794D" w:rsidRDefault="0043794D" w:rsidP="0043794D">
      <w:pPr>
        <w:widowControl/>
        <w:spacing w:line="413" w:lineRule="exact"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43794D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 </w:t>
      </w:r>
    </w:p>
    <w:p w:rsidR="0043794D" w:rsidRPr="0043794D" w:rsidRDefault="0043794D" w:rsidP="0043794D">
      <w:pPr>
        <w:widowControl/>
        <w:spacing w:line="413" w:lineRule="exact"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43794D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 </w:t>
      </w:r>
    </w:p>
    <w:p w:rsidR="0043794D" w:rsidRPr="0043794D" w:rsidRDefault="0043794D" w:rsidP="0043794D">
      <w:pPr>
        <w:widowControl/>
        <w:spacing w:line="501" w:lineRule="exact"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43794D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关于组织开展2020年第一批校级大学生创新创业训练计划（创新训练类）</w:t>
      </w:r>
    </w:p>
    <w:p w:rsidR="0043794D" w:rsidRPr="0043794D" w:rsidRDefault="0043794D" w:rsidP="0043794D">
      <w:pPr>
        <w:widowControl/>
        <w:spacing w:line="501" w:lineRule="exact"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43794D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立项工作的通知</w:t>
      </w:r>
    </w:p>
    <w:p w:rsidR="0043794D" w:rsidRPr="0043794D" w:rsidRDefault="0043794D" w:rsidP="0043794D">
      <w:pPr>
        <w:widowControl/>
        <w:spacing w:line="401" w:lineRule="exact"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43794D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 </w:t>
      </w:r>
    </w:p>
    <w:p w:rsidR="0043794D" w:rsidRPr="0043794D" w:rsidRDefault="0043794D" w:rsidP="0043794D">
      <w:pPr>
        <w:widowControl/>
        <w:spacing w:line="388" w:lineRule="exac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43794D">
        <w:rPr>
          <w:rFonts w:ascii="仿宋_gb2312" w:eastAsia="仿宋_gb2312" w:hAnsi="仿宋_gb2312" w:cs="仿宋_gb2312" w:hint="eastAsia"/>
          <w:color w:val="333333"/>
          <w:kern w:val="0"/>
          <w:sz w:val="26"/>
          <w:szCs w:val="26"/>
        </w:rPr>
        <w:t>各学院：</w:t>
      </w:r>
    </w:p>
    <w:p w:rsidR="0043794D" w:rsidRPr="0043794D" w:rsidRDefault="0043794D" w:rsidP="0043794D">
      <w:pPr>
        <w:widowControl/>
        <w:spacing w:line="388" w:lineRule="exact"/>
        <w:ind w:firstLineChars="200" w:firstLine="520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43794D">
        <w:rPr>
          <w:rFonts w:ascii="仿宋_gb2312" w:eastAsia="仿宋_gb2312" w:hAnsi="仿宋_gb2312" w:cs="仿宋_gb2312" w:hint="eastAsia"/>
          <w:color w:val="333333"/>
          <w:kern w:val="0"/>
          <w:sz w:val="26"/>
          <w:szCs w:val="26"/>
        </w:rPr>
        <w:t>为进一步扩大项目受益面，调动学生参与创新训练的积极性,提高学生实践能力和创新精神。经研究，决定组织开展2020年第一批校级大学生创新创业训练计划（创新训练类）立项工作。现将有关事项通知如下：</w:t>
      </w:r>
    </w:p>
    <w:p w:rsidR="0043794D" w:rsidRPr="0043794D" w:rsidRDefault="0043794D" w:rsidP="0043794D">
      <w:pPr>
        <w:widowControl/>
        <w:spacing w:line="388" w:lineRule="exac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43794D">
        <w:rPr>
          <w:rFonts w:ascii="仿宋_gb2312" w:eastAsia="仿宋_gb2312" w:hAnsi="仿宋_gb2312" w:cs="仿宋_gb2312" w:hint="eastAsia"/>
          <w:color w:val="333333"/>
          <w:kern w:val="0"/>
          <w:sz w:val="26"/>
          <w:szCs w:val="26"/>
        </w:rPr>
        <w:t xml:space="preserve">   </w:t>
      </w:r>
      <w:r w:rsidRPr="0043794D">
        <w:rPr>
          <w:rFonts w:ascii="黑体" w:eastAsia="黑体" w:hAnsi="黑体" w:cs="仿宋_gb2312" w:hint="eastAsia"/>
          <w:color w:val="333333"/>
          <w:kern w:val="0"/>
          <w:sz w:val="26"/>
          <w:szCs w:val="26"/>
        </w:rPr>
        <w:t xml:space="preserve"> 一、立项原则</w:t>
      </w:r>
    </w:p>
    <w:p w:rsidR="0043794D" w:rsidRPr="0043794D" w:rsidRDefault="0043794D" w:rsidP="0043794D">
      <w:pPr>
        <w:widowControl/>
        <w:spacing w:line="388" w:lineRule="exact"/>
        <w:ind w:firstLineChars="200" w:firstLine="520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43794D">
        <w:rPr>
          <w:rFonts w:ascii="仿宋_gb2312" w:eastAsia="仿宋_gb2312" w:hAnsi="仿宋_gb2312" w:cs="仿宋_gb2312" w:hint="eastAsia"/>
          <w:color w:val="333333"/>
          <w:kern w:val="0"/>
          <w:sz w:val="26"/>
          <w:szCs w:val="26"/>
        </w:rPr>
        <w:t>根据“学生为主、广泛培育、提升质量、择优推荐、重点突破”总原则，切实推动大学生创新创业训练计划（创新训练类）工作规范开展。</w:t>
      </w:r>
    </w:p>
    <w:p w:rsidR="0043794D" w:rsidRPr="0043794D" w:rsidRDefault="0043794D" w:rsidP="0043794D">
      <w:pPr>
        <w:widowControl/>
        <w:spacing w:line="388" w:lineRule="exact"/>
        <w:ind w:firstLineChars="200" w:firstLine="520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43794D">
        <w:rPr>
          <w:rFonts w:ascii="黑体" w:eastAsia="黑体" w:hAnsi="黑体" w:cs="仿宋_gb2312" w:hint="eastAsia"/>
          <w:color w:val="333333"/>
          <w:kern w:val="0"/>
          <w:sz w:val="26"/>
          <w:szCs w:val="26"/>
        </w:rPr>
        <w:t>二、申报对象</w:t>
      </w:r>
    </w:p>
    <w:p w:rsidR="0043794D" w:rsidRPr="0043794D" w:rsidRDefault="0043794D" w:rsidP="0043794D">
      <w:pPr>
        <w:widowControl/>
        <w:spacing w:line="388" w:lineRule="exact"/>
        <w:ind w:firstLineChars="200" w:firstLine="520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43794D">
        <w:rPr>
          <w:rFonts w:ascii="仿宋_gb2312" w:eastAsia="仿宋_gb2312" w:hAnsi="仿宋_gb2312" w:cs="仿宋_gb2312" w:hint="eastAsia"/>
          <w:color w:val="333333"/>
          <w:kern w:val="0"/>
          <w:sz w:val="26"/>
          <w:szCs w:val="26"/>
        </w:rPr>
        <w:t>我校一至三年级全日制本科学生。</w:t>
      </w:r>
    </w:p>
    <w:p w:rsidR="0043794D" w:rsidRPr="0043794D" w:rsidRDefault="0043794D" w:rsidP="0043794D">
      <w:pPr>
        <w:widowControl/>
        <w:spacing w:line="388" w:lineRule="exact"/>
        <w:ind w:left="651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43794D">
        <w:rPr>
          <w:rFonts w:ascii="仿宋_gb2312" w:eastAsia="仿宋_gb2312" w:hAnsi="仿宋_gb2312" w:cs="仿宋_gb2312" w:hint="eastAsia"/>
          <w:color w:val="333333"/>
          <w:kern w:val="0"/>
          <w:sz w:val="26"/>
          <w:szCs w:val="26"/>
        </w:rPr>
        <w:t xml:space="preserve"> </w:t>
      </w:r>
      <w:r w:rsidRPr="0043794D">
        <w:rPr>
          <w:rFonts w:ascii="黑体" w:eastAsia="黑体" w:hAnsi="黑体" w:cs="仿宋_gb2312" w:hint="eastAsia"/>
          <w:color w:val="333333"/>
          <w:kern w:val="0"/>
          <w:sz w:val="26"/>
          <w:szCs w:val="26"/>
        </w:rPr>
        <w:t>三、申报时间</w:t>
      </w:r>
    </w:p>
    <w:p w:rsidR="0043794D" w:rsidRPr="0043794D" w:rsidRDefault="0043794D" w:rsidP="0043794D">
      <w:pPr>
        <w:widowControl/>
        <w:spacing w:line="388" w:lineRule="exact"/>
        <w:ind w:firstLineChars="200" w:firstLine="520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43794D">
        <w:rPr>
          <w:rFonts w:ascii="仿宋_gb2312" w:eastAsia="仿宋_gb2312" w:hAnsi="仿宋_gb2312" w:cs="仿宋_gb2312" w:hint="eastAsia"/>
          <w:color w:val="000000"/>
          <w:kern w:val="0"/>
          <w:sz w:val="26"/>
          <w:szCs w:val="26"/>
        </w:rPr>
        <w:t>2019年11月11日至2019年12月16日。</w:t>
      </w:r>
    </w:p>
    <w:p w:rsidR="0043794D" w:rsidRPr="0043794D" w:rsidRDefault="0043794D" w:rsidP="0043794D">
      <w:pPr>
        <w:widowControl/>
        <w:spacing w:line="388" w:lineRule="exact"/>
        <w:ind w:firstLineChars="200" w:firstLine="520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43794D">
        <w:rPr>
          <w:rFonts w:ascii="黑体" w:eastAsia="黑体" w:hAnsi="黑体" w:cs="仿宋_gb2312" w:hint="eastAsia"/>
          <w:color w:val="000000"/>
          <w:kern w:val="0"/>
          <w:sz w:val="26"/>
          <w:szCs w:val="26"/>
        </w:rPr>
        <w:t xml:space="preserve">四、申报要求　　</w:t>
      </w:r>
    </w:p>
    <w:p w:rsidR="0043794D" w:rsidRPr="0043794D" w:rsidRDefault="0043794D" w:rsidP="0043794D">
      <w:pPr>
        <w:widowControl/>
        <w:spacing w:line="388" w:lineRule="exact"/>
        <w:ind w:firstLineChars="200" w:firstLine="520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43794D">
        <w:rPr>
          <w:rFonts w:ascii="仿宋_gb2312" w:eastAsia="仿宋_gb2312" w:hAnsi="仿宋_gb2312" w:cs="仿宋_gb2312" w:hint="eastAsia"/>
          <w:color w:val="000000"/>
          <w:kern w:val="0"/>
          <w:sz w:val="26"/>
          <w:szCs w:val="26"/>
        </w:rPr>
        <w:t>（一）</w:t>
      </w:r>
      <w:r w:rsidRPr="0043794D">
        <w:rPr>
          <w:rFonts w:ascii="仿宋_gb2312" w:eastAsia="仿宋_gb2312" w:hAnsi="宋体" w:cs="宋体" w:hint="eastAsia"/>
          <w:color w:val="000000"/>
          <w:kern w:val="0"/>
          <w:sz w:val="26"/>
          <w:szCs w:val="26"/>
        </w:rPr>
        <w:t>项目负责人同</w:t>
      </w:r>
      <w:proofErr w:type="gramStart"/>
      <w:r w:rsidRPr="0043794D">
        <w:rPr>
          <w:rFonts w:ascii="仿宋_gb2312" w:eastAsia="仿宋_gb2312" w:hAnsi="宋体" w:cs="宋体" w:hint="eastAsia"/>
          <w:color w:val="000000"/>
          <w:kern w:val="0"/>
          <w:sz w:val="26"/>
          <w:szCs w:val="26"/>
        </w:rPr>
        <w:t>一</w:t>
      </w:r>
      <w:proofErr w:type="gramEnd"/>
      <w:r w:rsidRPr="0043794D">
        <w:rPr>
          <w:rFonts w:ascii="仿宋_gb2312" w:eastAsia="仿宋_gb2312" w:hAnsi="宋体" w:cs="宋体" w:hint="eastAsia"/>
          <w:color w:val="000000"/>
          <w:kern w:val="0"/>
          <w:sz w:val="26"/>
          <w:szCs w:val="26"/>
        </w:rPr>
        <w:t>年度只能申报1个项目，且不能作为项目组成员参与其他项目申报；</w:t>
      </w:r>
      <w:r w:rsidRPr="0043794D">
        <w:rPr>
          <w:rFonts w:ascii="仿宋_gb2312" w:eastAsia="仿宋_gb2312" w:hAnsi="仿宋_gb2312" w:cs="仿宋_gb2312" w:hint="eastAsia"/>
          <w:color w:val="333333"/>
          <w:kern w:val="0"/>
          <w:sz w:val="26"/>
          <w:szCs w:val="26"/>
        </w:rPr>
        <w:t>项目组成员同</w:t>
      </w:r>
      <w:proofErr w:type="gramStart"/>
      <w:r w:rsidRPr="0043794D">
        <w:rPr>
          <w:rFonts w:ascii="仿宋_gb2312" w:eastAsia="仿宋_gb2312" w:hAnsi="仿宋_gb2312" w:cs="仿宋_gb2312" w:hint="eastAsia"/>
          <w:color w:val="333333"/>
          <w:kern w:val="0"/>
          <w:sz w:val="26"/>
          <w:szCs w:val="26"/>
        </w:rPr>
        <w:t>一</w:t>
      </w:r>
      <w:proofErr w:type="gramEnd"/>
      <w:r w:rsidRPr="0043794D">
        <w:rPr>
          <w:rFonts w:ascii="仿宋_gb2312" w:eastAsia="仿宋_gb2312" w:hAnsi="仿宋_gb2312" w:cs="仿宋_gb2312" w:hint="eastAsia"/>
          <w:color w:val="333333"/>
          <w:kern w:val="0"/>
          <w:sz w:val="26"/>
          <w:szCs w:val="26"/>
        </w:rPr>
        <w:t>年度最多可参与2个项目申报。</w:t>
      </w:r>
    </w:p>
    <w:p w:rsidR="0043794D" w:rsidRPr="0043794D" w:rsidRDefault="0043794D" w:rsidP="0043794D">
      <w:pPr>
        <w:widowControl/>
        <w:spacing w:line="388" w:lineRule="exact"/>
        <w:ind w:firstLineChars="200" w:firstLine="520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43794D">
        <w:rPr>
          <w:rFonts w:ascii="仿宋_gb2312" w:eastAsia="仿宋_gb2312" w:hAnsi="仿宋_gb2312" w:cs="仿宋_gb2312" w:hint="eastAsia"/>
          <w:color w:val="000000"/>
          <w:kern w:val="0"/>
          <w:sz w:val="26"/>
          <w:szCs w:val="26"/>
        </w:rPr>
        <w:t xml:space="preserve">（二）项目组成员人数原则上不超过5人。研究团队须具备较强的科学研究能力和团队协作精神。 </w:t>
      </w:r>
    </w:p>
    <w:p w:rsidR="0043794D" w:rsidRPr="0043794D" w:rsidRDefault="0043794D" w:rsidP="0043794D">
      <w:pPr>
        <w:widowControl/>
        <w:tabs>
          <w:tab w:val="left" w:pos="0"/>
        </w:tabs>
        <w:spacing w:line="388" w:lineRule="exact"/>
        <w:ind w:firstLineChars="200" w:firstLine="520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43794D">
        <w:rPr>
          <w:rFonts w:ascii="仿宋_gb2312" w:eastAsia="仿宋_gb2312" w:hAnsi="仿宋_gb2312" w:cs="仿宋_gb2312" w:hint="eastAsia"/>
          <w:color w:val="000000"/>
          <w:kern w:val="0"/>
          <w:sz w:val="26"/>
          <w:szCs w:val="26"/>
        </w:rPr>
        <w:t>（三）每个项目可自主选择1－2名在职教师担任指导教师，指导教师原则上应具有博士学位或者副高以上职称,允许具有丰富实践教学指导经验的讲师参与指导。每位指导教师每年度同时指导的项目不得超过2项。</w:t>
      </w:r>
    </w:p>
    <w:p w:rsidR="0043794D" w:rsidRPr="0043794D" w:rsidRDefault="0043794D" w:rsidP="0043794D">
      <w:pPr>
        <w:widowControl/>
        <w:tabs>
          <w:tab w:val="left" w:pos="0"/>
        </w:tabs>
        <w:spacing w:line="388" w:lineRule="exact"/>
        <w:ind w:firstLineChars="200" w:firstLine="520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43794D">
        <w:rPr>
          <w:rFonts w:ascii="仿宋_gb2312" w:eastAsia="仿宋_gb2312" w:hAnsi="仿宋_gb2312" w:cs="仿宋_gb2312" w:hint="eastAsia"/>
          <w:color w:val="000000"/>
          <w:kern w:val="0"/>
          <w:sz w:val="26"/>
          <w:szCs w:val="26"/>
        </w:rPr>
        <w:t>（四）鼓励学科交叉融合，同等条件下优先资助团队合作项目和跨学科合作项目。学院在尊重项目组自主选择指导教师的基础上，鼓励和支持指导教师指导跨学科合作项目。</w:t>
      </w:r>
    </w:p>
    <w:p w:rsidR="0043794D" w:rsidRPr="0043794D" w:rsidRDefault="0043794D" w:rsidP="0043794D">
      <w:pPr>
        <w:widowControl/>
        <w:tabs>
          <w:tab w:val="left" w:pos="0"/>
        </w:tabs>
        <w:spacing w:line="388" w:lineRule="exac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43794D">
        <w:rPr>
          <w:rFonts w:ascii="仿宋_gb2312" w:eastAsia="仿宋_gb2312" w:hAnsi="仿宋_gb2312" w:cs="仿宋_gb2312" w:hint="eastAsia"/>
          <w:color w:val="333333"/>
          <w:kern w:val="0"/>
          <w:sz w:val="26"/>
          <w:szCs w:val="26"/>
        </w:rPr>
        <w:t xml:space="preserve">    </w:t>
      </w:r>
      <w:r w:rsidRPr="0043794D">
        <w:rPr>
          <w:rFonts w:ascii="仿宋_gb2312" w:eastAsia="仿宋_gb2312" w:hAnsi="仿宋_gb2312" w:cs="仿宋_gb2312" w:hint="eastAsia"/>
          <w:color w:val="000000"/>
          <w:kern w:val="0"/>
          <w:sz w:val="26"/>
          <w:szCs w:val="26"/>
        </w:rPr>
        <w:t>（五）项目研究训练原则上应于2021年4月按时结题。</w:t>
      </w:r>
    </w:p>
    <w:p w:rsidR="0043794D" w:rsidRPr="0043794D" w:rsidRDefault="0043794D" w:rsidP="0043794D">
      <w:pPr>
        <w:widowControl/>
        <w:spacing w:line="388" w:lineRule="exact"/>
        <w:ind w:firstLineChars="200" w:firstLine="520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43794D">
        <w:rPr>
          <w:rFonts w:ascii="仿宋_gb2312" w:eastAsia="仿宋_gb2312" w:hAnsi="仿宋_gb2312" w:cs="仿宋_gb2312" w:hint="eastAsia"/>
          <w:color w:val="333333"/>
          <w:kern w:val="0"/>
          <w:sz w:val="26"/>
          <w:szCs w:val="26"/>
        </w:rPr>
        <w:t xml:space="preserve">  </w:t>
      </w:r>
      <w:r w:rsidRPr="0043794D">
        <w:rPr>
          <w:rFonts w:ascii="仿宋_gb2312" w:eastAsia="仿宋_gb2312" w:hAnsi="仿宋_gb2312" w:cs="仿宋_gb2312" w:hint="eastAsia"/>
          <w:b/>
          <w:bCs/>
          <w:color w:val="333333"/>
          <w:kern w:val="0"/>
          <w:sz w:val="26"/>
        </w:rPr>
        <w:t>五、申报程序</w:t>
      </w:r>
    </w:p>
    <w:p w:rsidR="0043794D" w:rsidRPr="0043794D" w:rsidRDefault="0043794D" w:rsidP="0043794D">
      <w:pPr>
        <w:widowControl/>
        <w:shd w:val="solid" w:color="FFFFFF" w:fill="000000"/>
        <w:spacing w:line="388" w:lineRule="exact"/>
        <w:ind w:firstLineChars="200" w:firstLine="520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43794D">
        <w:rPr>
          <w:rFonts w:ascii="仿宋_gb2312" w:eastAsia="仿宋_gb2312" w:hAnsi="仿宋_gb2312" w:cs="仿宋_gb2312" w:hint="eastAsia"/>
          <w:color w:val="000000"/>
          <w:kern w:val="0"/>
          <w:sz w:val="26"/>
          <w:szCs w:val="26"/>
        </w:rPr>
        <w:t>（一）</w:t>
      </w:r>
      <w:r w:rsidRPr="0043794D">
        <w:rPr>
          <w:rFonts w:ascii="仿宋_gb2312" w:eastAsia="仿宋_gb2312" w:hAnsi="仿宋_gb2312" w:cs="仿宋_gb2312" w:hint="eastAsia"/>
          <w:color w:val="333333"/>
          <w:kern w:val="0"/>
          <w:sz w:val="26"/>
          <w:szCs w:val="26"/>
        </w:rPr>
        <w:t>学生申报、指导教师审核。学生自主选择研究课题、指导教师，组建研究团队。由项目负责人登录学校创新创业管理平台（</w:t>
      </w:r>
      <w:hyperlink r:id="rId4" w:tgtFrame="http://jwc.fjnu.edu.cn/06/dd/c9169a198365/_self" w:history="1">
        <w:r w:rsidRPr="0043794D">
          <w:rPr>
            <w:rFonts w:ascii="仿宋_gb2312" w:eastAsia="仿宋_gb2312" w:hAnsi="仿宋_gb2312" w:cs="仿宋_gb2312" w:hint="eastAsia"/>
            <w:color w:val="000000"/>
            <w:kern w:val="0"/>
            <w:sz w:val="26"/>
          </w:rPr>
          <w:t>http://10.128.53.51/aexp</w:t>
        </w:r>
      </w:hyperlink>
      <w:r w:rsidRPr="0043794D">
        <w:rPr>
          <w:rFonts w:ascii="仿宋_gb2312" w:eastAsia="仿宋_gb2312" w:hAnsi="仿宋_gb2312" w:cs="仿宋_gb2312" w:hint="eastAsia"/>
          <w:color w:val="333333"/>
          <w:kern w:val="0"/>
          <w:sz w:val="26"/>
          <w:szCs w:val="26"/>
        </w:rPr>
        <w:t>）进行网上申报，指导教师在申报书文档中</w:t>
      </w:r>
      <w:r w:rsidRPr="0043794D">
        <w:rPr>
          <w:rFonts w:ascii="仿宋_gb2312" w:eastAsia="仿宋_gb2312" w:hAnsi="仿宋_gb2312" w:cs="仿宋_gb2312" w:hint="eastAsia"/>
          <w:color w:val="333333"/>
          <w:kern w:val="0"/>
          <w:sz w:val="26"/>
          <w:szCs w:val="26"/>
        </w:rPr>
        <w:lastRenderedPageBreak/>
        <w:t>填写具体意见并审核项目后，项目组可在系统中导出申报书（附件1）请指导教师签字确认后交由学院审核。</w:t>
      </w:r>
    </w:p>
    <w:p w:rsidR="0043794D" w:rsidRPr="0043794D" w:rsidRDefault="0043794D" w:rsidP="0043794D">
      <w:pPr>
        <w:widowControl/>
        <w:shd w:val="solid" w:color="FFFFFF" w:fill="000000"/>
        <w:spacing w:line="388" w:lineRule="exact"/>
        <w:ind w:firstLine="538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43794D">
        <w:rPr>
          <w:rFonts w:ascii="仿宋_gb2312" w:eastAsia="仿宋_gb2312" w:hAnsi="仿宋_gb2312" w:cs="仿宋_gb2312" w:hint="eastAsia"/>
          <w:color w:val="333333"/>
          <w:kern w:val="0"/>
          <w:sz w:val="26"/>
          <w:szCs w:val="26"/>
        </w:rPr>
        <w:t>同时</w:t>
      </w:r>
      <w:proofErr w:type="gramStart"/>
      <w:r w:rsidRPr="0043794D">
        <w:rPr>
          <w:rFonts w:ascii="仿宋_gb2312" w:eastAsia="仿宋_gb2312" w:hAnsi="仿宋_gb2312" w:cs="仿宋_gb2312" w:hint="eastAsia"/>
          <w:color w:val="333333"/>
          <w:kern w:val="0"/>
          <w:sz w:val="26"/>
          <w:szCs w:val="26"/>
        </w:rPr>
        <w:t>请项目</w:t>
      </w:r>
      <w:proofErr w:type="gramEnd"/>
      <w:r w:rsidRPr="0043794D">
        <w:rPr>
          <w:rFonts w:ascii="仿宋_gb2312" w:eastAsia="仿宋_gb2312" w:hAnsi="仿宋_gb2312" w:cs="仿宋_gb2312" w:hint="eastAsia"/>
          <w:color w:val="333333"/>
          <w:kern w:val="0"/>
          <w:sz w:val="26"/>
          <w:szCs w:val="26"/>
        </w:rPr>
        <w:t>组提交申报书（评审版）（附件2）。</w:t>
      </w:r>
    </w:p>
    <w:p w:rsidR="0043794D" w:rsidRPr="0043794D" w:rsidRDefault="0043794D" w:rsidP="0043794D">
      <w:pPr>
        <w:widowControl/>
        <w:shd w:val="solid" w:color="FFFFFF" w:fill="000000"/>
        <w:spacing w:line="388" w:lineRule="exact"/>
        <w:ind w:firstLineChars="200" w:firstLine="520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43794D">
        <w:rPr>
          <w:rFonts w:ascii="仿宋_gb2312" w:eastAsia="仿宋_gb2312" w:hAnsi="仿宋_gb2312" w:cs="仿宋_gb2312" w:hint="eastAsia"/>
          <w:color w:val="333333"/>
          <w:kern w:val="0"/>
          <w:sz w:val="26"/>
          <w:szCs w:val="26"/>
        </w:rPr>
        <w:t>（二）学院审核。学院审核学生申报资格、指导教师指导项目数、对比申报项目与往年项目情况，汇总项目申报情况，填写项目申请汇总表（附件3）。</w:t>
      </w:r>
    </w:p>
    <w:p w:rsidR="0043794D" w:rsidRPr="0043794D" w:rsidRDefault="0043794D" w:rsidP="0043794D">
      <w:pPr>
        <w:widowControl/>
        <w:shd w:val="solid" w:color="FFFFFF" w:fill="000000"/>
        <w:spacing w:line="388" w:lineRule="exact"/>
        <w:ind w:firstLineChars="200" w:firstLine="520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43794D">
        <w:rPr>
          <w:rFonts w:ascii="仿宋_gb2312" w:eastAsia="仿宋_gb2312" w:hAnsi="仿宋_gb2312" w:cs="仿宋_gb2312" w:hint="eastAsia"/>
          <w:color w:val="333333"/>
          <w:kern w:val="0"/>
          <w:sz w:val="26"/>
          <w:szCs w:val="26"/>
        </w:rPr>
        <w:t>提交材料：申报书、申报书（评审版）、立项申请汇总表各一份，于2019年12月16日前由学院统一提交至教务处416，同时将申报书（文档以“项目负责人姓名+项目名称”命名）、项目申请汇总表发送至教务处邮箱：</w:t>
      </w:r>
      <w:hyperlink r:id="rId5" w:history="1">
        <w:r w:rsidRPr="0043794D">
          <w:rPr>
            <w:rFonts w:ascii="仿宋_gb2312" w:eastAsia="仿宋_gb2312" w:hAnsi="仿宋_gb2312" w:cs="仿宋_gb2312" w:hint="eastAsia"/>
            <w:color w:val="0000FF"/>
            <w:kern w:val="0"/>
            <w:sz w:val="26"/>
          </w:rPr>
          <w:t>jsglk@fjnu.edu.cn</w:t>
        </w:r>
      </w:hyperlink>
      <w:r w:rsidRPr="0043794D">
        <w:rPr>
          <w:rFonts w:ascii="仿宋_gb2312" w:eastAsia="仿宋_gb2312" w:hAnsi="仿宋_gb2312" w:cs="仿宋_gb2312" w:hint="eastAsia"/>
          <w:color w:val="333333"/>
          <w:kern w:val="0"/>
          <w:sz w:val="26"/>
          <w:szCs w:val="26"/>
        </w:rPr>
        <w:t>。</w:t>
      </w:r>
    </w:p>
    <w:p w:rsidR="0043794D" w:rsidRPr="0043794D" w:rsidRDefault="0043794D" w:rsidP="0043794D">
      <w:pPr>
        <w:widowControl/>
        <w:tabs>
          <w:tab w:val="left" w:pos="0"/>
        </w:tabs>
        <w:spacing w:line="388" w:lineRule="exact"/>
        <w:ind w:firstLineChars="200" w:firstLine="520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43794D">
        <w:rPr>
          <w:rFonts w:ascii="仿宋_gb2312" w:eastAsia="仿宋_gb2312" w:hAnsi="仿宋_gb2312" w:cs="仿宋_gb2312" w:hint="eastAsia"/>
          <w:color w:val="000000"/>
          <w:kern w:val="0"/>
          <w:sz w:val="26"/>
          <w:szCs w:val="26"/>
        </w:rPr>
        <w:t>（三）学校审核。教务处组织专家组进行评审，对通过评审获得立项的项目，将给予项目训练经费，有条件的学院建议配套一定的经费支持项目建设。</w:t>
      </w:r>
    </w:p>
    <w:p w:rsidR="0043794D" w:rsidRPr="0043794D" w:rsidRDefault="0043794D" w:rsidP="0043794D">
      <w:pPr>
        <w:widowControl/>
        <w:tabs>
          <w:tab w:val="left" w:pos="0"/>
        </w:tabs>
        <w:spacing w:line="388" w:lineRule="exact"/>
        <w:ind w:firstLine="538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43794D">
        <w:rPr>
          <w:rFonts w:ascii="仿宋_gb2312" w:eastAsia="仿宋_gb2312" w:hAnsi="仿宋_gb2312" w:cs="仿宋_gb2312" w:hint="eastAsia"/>
          <w:color w:val="000000"/>
          <w:kern w:val="0"/>
          <w:sz w:val="26"/>
          <w:szCs w:val="26"/>
        </w:rPr>
        <w:t>（四）国家级、省级项目推荐工作将根据省教育厅通知的具体安排另行通知，学校将根据项目评审结果和项目进展情况进行择优推荐。</w:t>
      </w:r>
    </w:p>
    <w:p w:rsidR="0043794D" w:rsidRPr="0043794D" w:rsidRDefault="0043794D" w:rsidP="0043794D">
      <w:pPr>
        <w:widowControl/>
        <w:tabs>
          <w:tab w:val="left" w:pos="0"/>
        </w:tabs>
        <w:spacing w:line="363" w:lineRule="exact"/>
        <w:ind w:firstLine="538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43794D">
        <w:rPr>
          <w:rFonts w:ascii="仿宋_gb2312" w:eastAsia="仿宋_gb2312" w:hAnsi="微软雅黑" w:cs="宋体" w:hint="eastAsia"/>
          <w:b/>
          <w:bCs/>
          <w:color w:val="333333"/>
          <w:kern w:val="0"/>
          <w:sz w:val="26"/>
        </w:rPr>
        <w:t>六、其他事项</w:t>
      </w:r>
    </w:p>
    <w:p w:rsidR="0043794D" w:rsidRPr="0043794D" w:rsidRDefault="0043794D" w:rsidP="0043794D">
      <w:pPr>
        <w:widowControl/>
        <w:tabs>
          <w:tab w:val="left" w:pos="0"/>
        </w:tabs>
        <w:spacing w:line="363" w:lineRule="exact"/>
        <w:ind w:firstLine="538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43794D">
        <w:rPr>
          <w:rFonts w:ascii="仿宋_gb2312" w:eastAsia="仿宋_gb2312" w:hAnsi="仿宋_gb2312" w:cs="仿宋_gb2312" w:hint="eastAsia"/>
          <w:color w:val="333333"/>
          <w:kern w:val="0"/>
          <w:sz w:val="26"/>
          <w:szCs w:val="26"/>
        </w:rPr>
        <w:t>请学院认真审核申报项目，</w:t>
      </w:r>
      <w:r w:rsidRPr="0043794D">
        <w:rPr>
          <w:rFonts w:ascii="仿宋_gb2312" w:eastAsia="仿宋_gb2312" w:hAnsi="微软雅黑" w:cs="宋体" w:hint="eastAsia"/>
          <w:color w:val="333333"/>
          <w:kern w:val="0"/>
          <w:sz w:val="26"/>
          <w:szCs w:val="26"/>
        </w:rPr>
        <w:t>对于重复申报项目(与往年已获批项目重复），一经查证属实，将取消立项资格，严重的还将予以通报，指导教师两年内（含当年）取消指导项目的资格，学生取消在校期间申报项目资格。</w:t>
      </w:r>
    </w:p>
    <w:p w:rsidR="0043794D" w:rsidRPr="0043794D" w:rsidRDefault="0043794D" w:rsidP="0043794D">
      <w:pPr>
        <w:widowControl/>
        <w:tabs>
          <w:tab w:val="left" w:pos="0"/>
        </w:tabs>
        <w:spacing w:line="363" w:lineRule="exact"/>
        <w:ind w:firstLine="538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43794D"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</w:rPr>
        <w:t> </w:t>
      </w:r>
    </w:p>
    <w:p w:rsidR="0043794D" w:rsidRPr="0043794D" w:rsidRDefault="0043794D" w:rsidP="0043794D">
      <w:pPr>
        <w:widowControl/>
        <w:spacing w:line="363" w:lineRule="exact"/>
        <w:ind w:left="1076" w:hangingChars="414" w:hanging="1076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43794D">
        <w:rPr>
          <w:rFonts w:ascii="仿宋_gb2312" w:eastAsia="仿宋_gb2312" w:hAnsi="仿宋_gb2312" w:cs="仿宋_gb2312" w:hint="eastAsia"/>
          <w:color w:val="333333"/>
          <w:kern w:val="0"/>
          <w:sz w:val="26"/>
          <w:szCs w:val="26"/>
        </w:rPr>
        <w:t>附件：</w:t>
      </w:r>
      <w:r>
        <w:rPr>
          <w:rFonts w:ascii="仿宋_gb2312" w:eastAsia="仿宋_gb2312" w:hAnsi="仿宋_gb2312" w:cs="仿宋_gb2312"/>
          <w:noProof/>
          <w:color w:val="000000"/>
          <w:kern w:val="0"/>
          <w:sz w:val="26"/>
          <w:szCs w:val="26"/>
        </w:rPr>
        <w:drawing>
          <wp:inline distT="0" distB="0" distL="0" distR="0">
            <wp:extent cx="151130" cy="151130"/>
            <wp:effectExtent l="19050" t="0" r="1270" b="0"/>
            <wp:docPr id="1" name="图片 1" descr="http://jwc.fjnu.edu.cn/_ueditor/themes/default/images/icon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wc.fjnu.edu.cn/_ueditor/themes/default/images/icon_doc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history="1">
        <w:r w:rsidRPr="0043794D">
          <w:rPr>
            <w:rFonts w:ascii="仿宋_gb2312" w:eastAsia="仿宋_gb2312" w:hAnsi="仿宋_gb2312" w:cs="仿宋_gb2312" w:hint="eastAsia"/>
            <w:color w:val="333333"/>
            <w:kern w:val="0"/>
            <w:sz w:val="26"/>
          </w:rPr>
          <w:t>1.福建师范大学大学生创新创业训练计划（创新训练类）立项申报书.</w:t>
        </w:r>
        <w:proofErr w:type="gramStart"/>
        <w:r w:rsidRPr="0043794D">
          <w:rPr>
            <w:rFonts w:ascii="仿宋_gb2312" w:eastAsia="仿宋_gb2312" w:hAnsi="仿宋_gb2312" w:cs="仿宋_gb2312" w:hint="eastAsia"/>
            <w:color w:val="333333"/>
            <w:kern w:val="0"/>
            <w:sz w:val="26"/>
          </w:rPr>
          <w:t>doc</w:t>
        </w:r>
        <w:proofErr w:type="gramEnd"/>
      </w:hyperlink>
    </w:p>
    <w:p w:rsidR="0043794D" w:rsidRPr="0043794D" w:rsidRDefault="0043794D" w:rsidP="0043794D">
      <w:pPr>
        <w:widowControl/>
        <w:spacing w:line="363" w:lineRule="exact"/>
        <w:ind w:left="294" w:hangingChars="113" w:hanging="294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>
        <w:rPr>
          <w:rFonts w:ascii="仿宋_gb2312" w:eastAsia="仿宋_gb2312" w:hAnsi="仿宋_gb2312" w:cs="仿宋_gb2312"/>
          <w:noProof/>
          <w:color w:val="000000"/>
          <w:kern w:val="0"/>
          <w:sz w:val="26"/>
          <w:szCs w:val="26"/>
        </w:rPr>
        <w:drawing>
          <wp:inline distT="0" distB="0" distL="0" distR="0">
            <wp:extent cx="151130" cy="151130"/>
            <wp:effectExtent l="19050" t="0" r="1270" b="0"/>
            <wp:docPr id="2" name="图片 2" descr="http://jwc.fjnu.edu.cn/_ueditor/themes/default/images/icon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wc.fjnu.edu.cn/_ueditor/themes/default/images/icon_doc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" w:history="1">
        <w:r w:rsidRPr="0043794D">
          <w:rPr>
            <w:rFonts w:ascii="仿宋_gb2312" w:eastAsia="仿宋_gb2312" w:hAnsi="仿宋_gb2312" w:cs="仿宋_gb2312" w:hint="eastAsia"/>
            <w:color w:val="333333"/>
            <w:kern w:val="0"/>
            <w:sz w:val="26"/>
          </w:rPr>
          <w:t>2.福建师范大学大学生创新创业训练计划（创新训练类）立项申报书（评审版）.</w:t>
        </w:r>
        <w:proofErr w:type="gramStart"/>
        <w:r w:rsidRPr="0043794D">
          <w:rPr>
            <w:rFonts w:ascii="仿宋_gb2312" w:eastAsia="仿宋_gb2312" w:hAnsi="仿宋_gb2312" w:cs="仿宋_gb2312" w:hint="eastAsia"/>
            <w:color w:val="333333"/>
            <w:kern w:val="0"/>
            <w:sz w:val="26"/>
          </w:rPr>
          <w:t>doc</w:t>
        </w:r>
        <w:proofErr w:type="gramEnd"/>
      </w:hyperlink>
    </w:p>
    <w:p w:rsidR="0043794D" w:rsidRPr="0043794D" w:rsidRDefault="0043794D" w:rsidP="0043794D">
      <w:pPr>
        <w:widowControl/>
        <w:spacing w:line="363" w:lineRule="exact"/>
        <w:ind w:left="425" w:firstLineChars="450" w:firstLine="1170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>
        <w:rPr>
          <w:rFonts w:ascii="仿宋_gb2312" w:eastAsia="仿宋_gb2312" w:hAnsi="仿宋_gb2312" w:cs="仿宋_gb2312"/>
          <w:noProof/>
          <w:color w:val="333333"/>
          <w:kern w:val="0"/>
          <w:sz w:val="26"/>
          <w:szCs w:val="26"/>
        </w:rPr>
        <w:drawing>
          <wp:inline distT="0" distB="0" distL="0" distR="0">
            <wp:extent cx="151130" cy="151130"/>
            <wp:effectExtent l="19050" t="0" r="1270" b="0"/>
            <wp:docPr id="3" name="图片 3" descr="http://jwc.fjnu.edu.cn/_ueditor/themes/default/images/icon_x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wc.fjnu.edu.cn/_ueditor/themes/default/images/icon_xls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history="1">
        <w:r w:rsidRPr="0043794D">
          <w:rPr>
            <w:rFonts w:ascii="仿宋_gb2312" w:eastAsia="仿宋_gb2312" w:hAnsi="仿宋_gb2312" w:cs="仿宋_gb2312" w:hint="eastAsia"/>
            <w:color w:val="333333"/>
            <w:kern w:val="0"/>
            <w:sz w:val="26"/>
          </w:rPr>
          <w:t>3.福建师范大学大学生创新创业训练计划（创新训练类）项目立项申请汇总表.</w:t>
        </w:r>
        <w:proofErr w:type="gramStart"/>
        <w:r w:rsidRPr="0043794D">
          <w:rPr>
            <w:rFonts w:ascii="仿宋_gb2312" w:eastAsia="仿宋_gb2312" w:hAnsi="仿宋_gb2312" w:cs="仿宋_gb2312" w:hint="eastAsia"/>
            <w:color w:val="333333"/>
            <w:kern w:val="0"/>
            <w:sz w:val="26"/>
          </w:rPr>
          <w:t>xls</w:t>
        </w:r>
        <w:proofErr w:type="gramEnd"/>
      </w:hyperlink>
    </w:p>
    <w:p w:rsidR="0043794D" w:rsidRPr="0043794D" w:rsidRDefault="0043794D" w:rsidP="0043794D">
      <w:pPr>
        <w:widowControl/>
        <w:spacing w:line="363" w:lineRule="exact"/>
        <w:ind w:left="425" w:firstLineChars="450" w:firstLine="1170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>
        <w:rPr>
          <w:rFonts w:ascii="仿宋_gb2312" w:eastAsia="仿宋_gb2312" w:hAnsi="仿宋_gb2312" w:cs="仿宋_gb2312"/>
          <w:noProof/>
          <w:color w:val="333333"/>
          <w:kern w:val="0"/>
          <w:sz w:val="26"/>
          <w:szCs w:val="26"/>
        </w:rPr>
        <w:drawing>
          <wp:inline distT="0" distB="0" distL="0" distR="0">
            <wp:extent cx="151130" cy="151130"/>
            <wp:effectExtent l="19050" t="0" r="1270" b="0"/>
            <wp:docPr id="4" name="图片 4" descr="http://jwc.fjnu.edu.cn/_ueditor/themes/default/images/icon_r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jwc.fjnu.edu.cn/_ueditor/themes/default/images/icon_rar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" w:history="1">
        <w:r w:rsidRPr="0043794D">
          <w:rPr>
            <w:rFonts w:ascii="仿宋_gb2312" w:eastAsia="仿宋_gb2312" w:hAnsi="仿宋_gb2312" w:cs="仿宋_gb2312" w:hint="eastAsia"/>
            <w:color w:val="333333"/>
            <w:kern w:val="0"/>
            <w:sz w:val="26"/>
          </w:rPr>
          <w:t>4.学校创新创业管理系统操作手册.</w:t>
        </w:r>
        <w:proofErr w:type="gramStart"/>
        <w:r w:rsidRPr="0043794D">
          <w:rPr>
            <w:rFonts w:ascii="仿宋_gb2312" w:eastAsia="仿宋_gb2312" w:hAnsi="仿宋_gb2312" w:cs="仿宋_gb2312" w:hint="eastAsia"/>
            <w:color w:val="333333"/>
            <w:kern w:val="0"/>
            <w:sz w:val="26"/>
          </w:rPr>
          <w:t>rar</w:t>
        </w:r>
        <w:proofErr w:type="gramEnd"/>
      </w:hyperlink>
    </w:p>
    <w:p w:rsidR="0043794D" w:rsidRPr="0043794D" w:rsidRDefault="0043794D" w:rsidP="0043794D">
      <w:pPr>
        <w:widowControl/>
        <w:spacing w:line="363" w:lineRule="exact"/>
        <w:ind w:firstLineChars="500" w:firstLine="1500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43794D"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</w:rPr>
        <w:t> </w:t>
      </w:r>
    </w:p>
    <w:p w:rsidR="0043794D" w:rsidRPr="0043794D" w:rsidRDefault="0043794D" w:rsidP="0043794D">
      <w:pPr>
        <w:widowControl/>
        <w:spacing w:line="413" w:lineRule="exact"/>
        <w:ind w:firstLineChars="200" w:firstLine="520"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43794D">
        <w:rPr>
          <w:rFonts w:ascii="仿宋_gb2312" w:eastAsia="仿宋_gb2312" w:hAnsi="宋体" w:cs="宋体" w:hint="eastAsia"/>
          <w:color w:val="333333"/>
          <w:kern w:val="0"/>
          <w:sz w:val="26"/>
          <w:szCs w:val="26"/>
        </w:rPr>
        <w:t xml:space="preserve">                                                   福建师范大学</w:t>
      </w:r>
      <w:r w:rsidRPr="0043794D">
        <w:rPr>
          <w:rFonts w:ascii="仿宋_gb2312" w:eastAsia="仿宋_gb2312" w:hAnsi="仿宋_gb2312" w:cs="仿宋_gb2312" w:hint="eastAsia"/>
          <w:color w:val="333333"/>
          <w:kern w:val="0"/>
          <w:sz w:val="26"/>
          <w:szCs w:val="26"/>
        </w:rPr>
        <w:t>教务处</w:t>
      </w:r>
    </w:p>
    <w:p w:rsidR="0043794D" w:rsidRPr="0043794D" w:rsidRDefault="0043794D" w:rsidP="0043794D">
      <w:pPr>
        <w:widowControl/>
        <w:spacing w:before="100" w:beforeAutospacing="1" w:after="138"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43794D">
        <w:rPr>
          <w:rFonts w:ascii="仿宋_gb2312" w:eastAsia="仿宋_gb2312" w:hAnsi="仿宋_gb2312" w:cs="仿宋_gb2312" w:hint="eastAsia"/>
          <w:color w:val="000000"/>
          <w:sz w:val="26"/>
          <w:szCs w:val="26"/>
        </w:rPr>
        <w:t>   </w:t>
      </w:r>
      <w:r w:rsidRPr="0043794D">
        <w:rPr>
          <w:rFonts w:ascii="仿宋_gb2312" w:eastAsia="仿宋_gb2312" w:hAnsi="仿宋_gb2312" w:cs="仿宋_gb2312" w:hint="eastAsia"/>
          <w:color w:val="333333"/>
          <w:sz w:val="26"/>
          <w:szCs w:val="26"/>
        </w:rPr>
        <w:t xml:space="preserve">                                                    2019年11月5日</w:t>
      </w:r>
    </w:p>
    <w:p w:rsidR="00A478F5" w:rsidRPr="0043794D" w:rsidRDefault="00A478F5"/>
    <w:sectPr w:rsidR="00A478F5" w:rsidRPr="0043794D" w:rsidSect="00A478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794D"/>
    <w:rsid w:val="0043794D"/>
    <w:rsid w:val="00A4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794D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uiPriority w:val="22"/>
    <w:qFormat/>
    <w:rsid w:val="0043794D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3794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379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8962">
                  <w:marLeft w:val="25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66274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wc.fjnu.edu.cn/_upload/article/files/eb/4d/04d025c1429bad5fba6fc4705339/b44881a3-69cf-4d2f-8745-84700c9e800f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jwc.fjnu.edu.cn/_upload/article/files/eb/4d/04d025c1429bad5fba6fc4705339/4c9bfdfe-cffe-4f6d-9afc-bf66c126b975.doc" TargetMode="External"/><Relationship Id="rId12" Type="http://schemas.openxmlformats.org/officeDocument/2006/relationships/hyperlink" Target="http://jwc.fjnu.edu.cn/_upload/article/files/eb/4d/04d025c1429bad5fba6fc4705339/31b6ccdb-e9db-4b25-b920-69d0fb03f3a2.r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3.gif"/><Relationship Id="rId5" Type="http://schemas.openxmlformats.org/officeDocument/2006/relationships/hyperlink" Target="mailto:jsglk@fjnu.edu.cn" TargetMode="External"/><Relationship Id="rId10" Type="http://schemas.openxmlformats.org/officeDocument/2006/relationships/hyperlink" Target="http://jwc.fjnu.edu.cn/_upload/article/files/eb/4d/04d025c1429bad5fba6fc4705339/6416d57b-4b6f-44be-bb28-697e8155a477.xls" TargetMode="External"/><Relationship Id="rId4" Type="http://schemas.openxmlformats.org/officeDocument/2006/relationships/hyperlink" Target="http://10.128.53.51/aexp" TargetMode="Externa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Company>Micorosoft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2</cp:revision>
  <dcterms:created xsi:type="dcterms:W3CDTF">2019-11-07T08:24:00Z</dcterms:created>
  <dcterms:modified xsi:type="dcterms:W3CDTF">2019-11-07T08:25:00Z</dcterms:modified>
</cp:coreProperties>
</file>